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6122" w14:textId="77777777" w:rsidR="00C53FBA" w:rsidRPr="00E6122F" w:rsidRDefault="0017199B" w:rsidP="008A4F26">
      <w:pPr>
        <w:jc w:val="right"/>
        <w:rPr>
          <w:rFonts w:ascii="Arial" w:hAnsi="Arial" w:cs="Arial"/>
          <w:sz w:val="16"/>
          <w:szCs w:val="16"/>
        </w:rPr>
      </w:pPr>
      <w:r w:rsidRPr="00E6122F">
        <w:rPr>
          <w:rFonts w:ascii="Arial" w:hAnsi="Arial" w:cs="Arial"/>
          <w:sz w:val="16"/>
          <w:szCs w:val="16"/>
        </w:rPr>
        <w:t xml:space="preserve">Załącznik nr 3 </w:t>
      </w:r>
      <w:r w:rsidR="003672B3" w:rsidRPr="00E6122F">
        <w:rPr>
          <w:rFonts w:ascii="Arial" w:hAnsi="Arial" w:cs="Arial"/>
          <w:sz w:val="16"/>
          <w:szCs w:val="16"/>
        </w:rPr>
        <w:br/>
        <w:t>do Rozporządzenia Ministra Gospodarki</w:t>
      </w:r>
      <w:r w:rsidR="008A4F26" w:rsidRPr="00E6122F">
        <w:rPr>
          <w:rFonts w:ascii="Arial" w:hAnsi="Arial" w:cs="Arial"/>
          <w:sz w:val="16"/>
          <w:szCs w:val="16"/>
        </w:rPr>
        <w:t xml:space="preserve"> z dn. 13 grudnia 2010 r. </w:t>
      </w:r>
      <w:proofErr w:type="spellStart"/>
      <w:r w:rsidR="008A4F26" w:rsidRPr="00E6122F">
        <w:rPr>
          <w:rFonts w:ascii="Arial" w:hAnsi="Arial" w:cs="Arial"/>
          <w:sz w:val="16"/>
          <w:szCs w:val="16"/>
        </w:rPr>
        <w:t>ws</w:t>
      </w:r>
      <w:proofErr w:type="spellEnd"/>
      <w:r w:rsidR="008A4F26" w:rsidRPr="00E6122F">
        <w:rPr>
          <w:rFonts w:ascii="Arial" w:hAnsi="Arial" w:cs="Arial"/>
          <w:sz w:val="16"/>
          <w:szCs w:val="16"/>
        </w:rPr>
        <w:t xml:space="preserve">. wymagań w zakresie wykorzystywania wyrobów zawierających azbest oraz wykorzystywania i oczyszczenia instalacji </w:t>
      </w:r>
      <w:proofErr w:type="spellStart"/>
      <w:r w:rsidR="008A4F26" w:rsidRPr="00E6122F">
        <w:rPr>
          <w:rFonts w:ascii="Arial" w:hAnsi="Arial" w:cs="Arial"/>
          <w:sz w:val="16"/>
          <w:szCs w:val="16"/>
        </w:rPr>
        <w:t>ub</w:t>
      </w:r>
      <w:proofErr w:type="spellEnd"/>
      <w:r w:rsidR="008A4F26" w:rsidRPr="00E6122F">
        <w:rPr>
          <w:rFonts w:ascii="Arial" w:hAnsi="Arial" w:cs="Arial"/>
          <w:sz w:val="16"/>
          <w:szCs w:val="16"/>
        </w:rPr>
        <w:t xml:space="preserve"> urządzeń, w których były lub są wykorzystywane wyroby zawierające azbest.</w:t>
      </w:r>
    </w:p>
    <w:p w14:paraId="3D880CB9" w14:textId="77777777" w:rsidR="008A4F26" w:rsidRPr="008A4F26" w:rsidRDefault="008A4F26">
      <w:pPr>
        <w:rPr>
          <w:rFonts w:ascii="Arial" w:hAnsi="Arial" w:cs="Arial"/>
        </w:rPr>
      </w:pPr>
    </w:p>
    <w:p w14:paraId="275CF7F7" w14:textId="10C02F14" w:rsidR="008A4F26" w:rsidRPr="00E6122F" w:rsidRDefault="008A4F26">
      <w:pPr>
        <w:rPr>
          <w:rFonts w:ascii="Arial" w:hAnsi="Arial" w:cs="Arial"/>
          <w:b/>
          <w:i/>
        </w:rPr>
      </w:pPr>
      <w:r w:rsidRPr="008A4F26">
        <w:rPr>
          <w:rFonts w:ascii="Arial" w:hAnsi="Arial" w:cs="Arial"/>
        </w:rPr>
        <w:tab/>
      </w:r>
      <w:r w:rsidRPr="008A4F26">
        <w:rPr>
          <w:rFonts w:ascii="Arial" w:hAnsi="Arial" w:cs="Arial"/>
        </w:rPr>
        <w:tab/>
      </w:r>
      <w:r w:rsidRPr="008A4F26">
        <w:rPr>
          <w:rFonts w:ascii="Arial" w:hAnsi="Arial" w:cs="Arial"/>
        </w:rPr>
        <w:tab/>
      </w:r>
      <w:r w:rsidRPr="008A4F26">
        <w:rPr>
          <w:rFonts w:ascii="Arial" w:hAnsi="Arial" w:cs="Arial"/>
        </w:rPr>
        <w:tab/>
      </w:r>
      <w:r w:rsidRPr="008A4F26">
        <w:rPr>
          <w:rFonts w:ascii="Arial" w:hAnsi="Arial" w:cs="Arial"/>
        </w:rPr>
        <w:tab/>
      </w:r>
      <w:r w:rsidRPr="008A4F26">
        <w:rPr>
          <w:rFonts w:ascii="Arial" w:hAnsi="Arial" w:cs="Arial"/>
        </w:rPr>
        <w:tab/>
      </w:r>
      <w:r w:rsidRPr="008A4F26">
        <w:rPr>
          <w:rFonts w:ascii="Arial" w:hAnsi="Arial" w:cs="Arial"/>
        </w:rPr>
        <w:tab/>
      </w:r>
      <w:r w:rsidR="00786B88">
        <w:rPr>
          <w:rFonts w:ascii="Arial" w:hAnsi="Arial" w:cs="Arial"/>
          <w:b/>
          <w:i/>
        </w:rPr>
        <w:t>Wójt</w:t>
      </w:r>
      <w:r w:rsidRPr="00E6122F">
        <w:rPr>
          <w:rFonts w:ascii="Arial" w:hAnsi="Arial" w:cs="Arial"/>
          <w:b/>
          <w:i/>
        </w:rPr>
        <w:t xml:space="preserve"> Gminy </w:t>
      </w:r>
      <w:r w:rsidR="00786B88">
        <w:rPr>
          <w:rFonts w:ascii="Arial" w:hAnsi="Arial" w:cs="Arial"/>
          <w:b/>
          <w:i/>
        </w:rPr>
        <w:t>Szczytniki</w:t>
      </w:r>
    </w:p>
    <w:p w14:paraId="34A181A4" w14:textId="77777777" w:rsidR="00E6122F" w:rsidRDefault="00E6122F" w:rsidP="004A10A8">
      <w:pPr>
        <w:pStyle w:val="text-center"/>
        <w:shd w:val="clear" w:color="auto" w:fill="FFFFFF"/>
        <w:spacing w:before="120" w:beforeAutospacing="0" w:after="150" w:afterAutospacing="0"/>
        <w:jc w:val="center"/>
        <w:rPr>
          <w:rFonts w:ascii="Arial" w:hAnsi="Arial" w:cs="Arial"/>
          <w:color w:val="333333"/>
          <w:sz w:val="22"/>
          <w:szCs w:val="22"/>
        </w:rPr>
      </w:pPr>
    </w:p>
    <w:p w14:paraId="32F75249" w14:textId="77777777" w:rsidR="004A10A8" w:rsidRPr="008A4F26" w:rsidRDefault="004A10A8" w:rsidP="004A10A8">
      <w:pPr>
        <w:pStyle w:val="text-center"/>
        <w:shd w:val="clear" w:color="auto" w:fill="FFFFFF"/>
        <w:spacing w:before="120" w:beforeAutospacing="0" w:after="15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INFORMACJA O WYROBACH ZAWIERAJĄCYCH AZBEST</w:t>
      </w: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1)</w:t>
      </w:r>
    </w:p>
    <w:p w14:paraId="551C8EF6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1. Nazwa miejsca/urządzenia/instalacji, adres</w:t>
      </w: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2)</w:t>
      </w:r>
      <w:r w:rsidRPr="008A4F26">
        <w:rPr>
          <w:rFonts w:ascii="Arial" w:hAnsi="Arial" w:cs="Arial"/>
          <w:color w:val="333333"/>
          <w:sz w:val="22"/>
          <w:szCs w:val="22"/>
        </w:rPr>
        <w:t>:</w:t>
      </w:r>
    </w:p>
    <w:p w14:paraId="43A56868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BA32CFB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7E0172CB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2.Wykorzystujących wyroby zawierające azbest – imię i nazwisko lub nazwa i adres:</w:t>
      </w:r>
    </w:p>
    <w:p w14:paraId="189DDF3E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7B8A0CFC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7A2119FA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3. Rodzaj zabudowy</w:t>
      </w: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3)</w:t>
      </w:r>
      <w:r w:rsidRPr="008A4F26">
        <w:rPr>
          <w:rFonts w:ascii="Arial" w:hAnsi="Arial" w:cs="Arial"/>
          <w:color w:val="333333"/>
          <w:sz w:val="22"/>
          <w:szCs w:val="22"/>
        </w:rPr>
        <w:t>: ......................................................................................................................................</w:t>
      </w:r>
    </w:p>
    <w:p w14:paraId="62EE8487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4. Numer działki ewidencyjnej</w:t>
      </w: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4)</w:t>
      </w:r>
      <w:r w:rsidRPr="008A4F26">
        <w:rPr>
          <w:rFonts w:ascii="Arial" w:hAnsi="Arial" w:cs="Arial"/>
          <w:color w:val="333333"/>
          <w:sz w:val="22"/>
          <w:szCs w:val="22"/>
        </w:rPr>
        <w:t>: .......................................................................................................................</w:t>
      </w:r>
    </w:p>
    <w:p w14:paraId="735F20DB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5. Numer obrębu ewidencyjnego</w:t>
      </w: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4)</w:t>
      </w:r>
      <w:r w:rsidRPr="008A4F26">
        <w:rPr>
          <w:rFonts w:ascii="Arial" w:hAnsi="Arial" w:cs="Arial"/>
          <w:color w:val="333333"/>
          <w:sz w:val="22"/>
          <w:szCs w:val="22"/>
        </w:rPr>
        <w:t>: ...................................................................................................................</w:t>
      </w:r>
    </w:p>
    <w:p w14:paraId="237C6E64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6. Nazwa, rodzaj wyrobu</w:t>
      </w: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5)</w:t>
      </w:r>
      <w:r w:rsidRPr="008A4F26">
        <w:rPr>
          <w:rFonts w:ascii="Arial" w:hAnsi="Arial" w:cs="Arial"/>
          <w:color w:val="333333"/>
          <w:sz w:val="22"/>
          <w:szCs w:val="22"/>
        </w:rPr>
        <w:t>: ....................................................................................................</w:t>
      </w:r>
      <w:r w:rsidR="00D016F1">
        <w:rPr>
          <w:rFonts w:ascii="Arial" w:hAnsi="Arial" w:cs="Arial"/>
          <w:color w:val="333333"/>
          <w:sz w:val="22"/>
          <w:szCs w:val="22"/>
        </w:rPr>
        <w:t>....................</w:t>
      </w:r>
      <w:r w:rsidRPr="008A4F26">
        <w:rPr>
          <w:rFonts w:ascii="Arial" w:hAnsi="Arial" w:cs="Arial"/>
          <w:color w:val="333333"/>
          <w:sz w:val="22"/>
          <w:szCs w:val="22"/>
        </w:rPr>
        <w:t>...........................</w:t>
      </w:r>
    </w:p>
    <w:p w14:paraId="77A3BD7A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5FA8F8A4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7. Ilość posiadanych wyrobów</w:t>
      </w: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6)</w:t>
      </w:r>
      <w:r w:rsidRPr="008A4F26">
        <w:rPr>
          <w:rFonts w:ascii="Arial" w:hAnsi="Arial" w:cs="Arial"/>
          <w:color w:val="333333"/>
          <w:sz w:val="22"/>
          <w:szCs w:val="22"/>
        </w:rPr>
        <w:t>: .......................................................................................................................</w:t>
      </w:r>
    </w:p>
    <w:p w14:paraId="70578736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8. Stopień pilności</w:t>
      </w: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7)</w:t>
      </w:r>
      <w:r w:rsidRPr="008A4F26">
        <w:rPr>
          <w:rFonts w:ascii="Arial" w:hAnsi="Arial" w:cs="Arial"/>
          <w:color w:val="333333"/>
          <w:sz w:val="22"/>
          <w:szCs w:val="22"/>
        </w:rPr>
        <w:t>: .........................................................................................................................................</w:t>
      </w:r>
    </w:p>
    <w:p w14:paraId="68EB2870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9. Zaznaczenie miejsca występowania wyrobów</w:t>
      </w: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8)</w:t>
      </w:r>
      <w:r w:rsidRPr="008A4F26">
        <w:rPr>
          <w:rFonts w:ascii="Arial" w:hAnsi="Arial" w:cs="Arial"/>
          <w:color w:val="333333"/>
          <w:sz w:val="22"/>
          <w:szCs w:val="22"/>
        </w:rPr>
        <w:t>:</w:t>
      </w:r>
    </w:p>
    <w:p w14:paraId="207B3A6A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92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a) nazwa i numer dokumentu: .....................................................................................................................</w:t>
      </w:r>
    </w:p>
    <w:p w14:paraId="327CB34D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92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b) data ostatniej aktualizacji: .......................................................................................................................</w:t>
      </w:r>
    </w:p>
    <w:p w14:paraId="74F74CB0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10. Przewidywany termin usunięcia wyrobów: ...................................................................................................</w:t>
      </w:r>
    </w:p>
    <w:p w14:paraId="4E45F339" w14:textId="77777777" w:rsidR="004A10A8" w:rsidRDefault="004A10A8" w:rsidP="004A10A8">
      <w:pPr>
        <w:pStyle w:val="text-justify"/>
        <w:shd w:val="clear" w:color="auto" w:fill="FFFFFF"/>
        <w:spacing w:before="120" w:beforeAutospacing="0" w:after="150" w:afterAutospacing="0"/>
        <w:ind w:left="61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11. Ilość usuniętych wyrobów zawierających azbest przekazanych do unieszkodliwienia</w:t>
      </w: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6)</w:t>
      </w:r>
      <w:r w:rsidRPr="008A4F26">
        <w:rPr>
          <w:rFonts w:ascii="Arial" w:hAnsi="Arial" w:cs="Arial"/>
          <w:color w:val="333333"/>
          <w:sz w:val="22"/>
          <w:szCs w:val="22"/>
        </w:rPr>
        <w:t>: ...................................................................................................................................................</w:t>
      </w:r>
    </w:p>
    <w:p w14:paraId="6C90B223" w14:textId="77777777" w:rsidR="00E6122F" w:rsidRPr="008A4F26" w:rsidRDefault="004A10A8" w:rsidP="00D016F1">
      <w:pPr>
        <w:pStyle w:val="text-justify"/>
        <w:shd w:val="clear" w:color="auto" w:fill="FFFFFF"/>
        <w:spacing w:before="12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 </w:t>
      </w:r>
      <w:r w:rsidR="00D016F1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060EE028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data ...................................................</w:t>
      </w:r>
      <w:r w:rsidR="00D016F1">
        <w:rPr>
          <w:rFonts w:ascii="Arial" w:hAnsi="Arial" w:cs="Arial"/>
          <w:color w:val="333333"/>
          <w:sz w:val="22"/>
          <w:szCs w:val="22"/>
        </w:rPr>
        <w:tab/>
      </w:r>
      <w:r w:rsidR="00D016F1">
        <w:rPr>
          <w:rFonts w:ascii="Arial" w:hAnsi="Arial" w:cs="Arial"/>
          <w:color w:val="333333"/>
          <w:sz w:val="22"/>
          <w:szCs w:val="22"/>
        </w:rPr>
        <w:tab/>
        <w:t>podpis .......................................................</w:t>
      </w:r>
    </w:p>
    <w:p w14:paraId="03BA0054" w14:textId="77777777" w:rsidR="004A10A8" w:rsidRPr="008A4F26" w:rsidRDefault="004A10A8" w:rsidP="004A10A8">
      <w:pPr>
        <w:pStyle w:val="text-justify"/>
        <w:shd w:val="clear" w:color="auto" w:fill="FFFFFF"/>
        <w:spacing w:before="12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_______________</w:t>
      </w:r>
    </w:p>
    <w:p w14:paraId="11AB46EC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lastRenderedPageBreak/>
        <w:t>1)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Za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wyrób zawierający azbest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uznaje się każdy wyrób zawierający wagowo 0,1 % lub więcej azbestu.</w:t>
      </w:r>
    </w:p>
    <w:p w14:paraId="72CC8C3F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2)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Adres faktycznego miejsca występowania azbestu należy uzupełnić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następującym formacie: województwo, powiat,</w:t>
      </w:r>
    </w:p>
    <w:p w14:paraId="2C2D35CA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gmina, miejscowość, ulica, numer nieruchomości.</w:t>
      </w:r>
    </w:p>
    <w:p w14:paraId="5D75453F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3)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Należy podać rodzaj zabudowy: budynek mieszkalny, budynek gospodarczy, budynek przemysłowy, budynek mieszkalno-</w:t>
      </w:r>
    </w:p>
    <w:p w14:paraId="76EE6AEF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gospodarczy, inny.</w:t>
      </w:r>
    </w:p>
    <w:p w14:paraId="338945FD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4)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Należy podać numer działki ewidencyjnej i numer obrębu ewidencyjnego faktycznego miejsca występowania azbestu.</w:t>
      </w:r>
    </w:p>
    <w:p w14:paraId="344EDBCB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5)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Przy określaniu rodzaju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wyrobu zawierającego azbest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należy stosować następującą klasyfikację:</w:t>
      </w:r>
    </w:p>
    <w:p w14:paraId="5052CF44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– płyty azbestowo-cementowe płaskie stosowane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budownictwie,</w:t>
      </w:r>
    </w:p>
    <w:p w14:paraId="13E63959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– płyty faliste azbestowo-cementowe stosowane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budownictwie,</w:t>
      </w:r>
    </w:p>
    <w:p w14:paraId="0232D66A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– rury i złącza azbestowo-cementowe,</w:t>
      </w:r>
    </w:p>
    <w:p w14:paraId="73585421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– rury i złącza azbestowo-cementowe pozostawione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 </w:t>
      </w:r>
      <w:r w:rsidRPr="008A4F26">
        <w:rPr>
          <w:rFonts w:ascii="Arial" w:hAnsi="Arial" w:cs="Arial"/>
          <w:color w:val="333333"/>
          <w:sz w:val="22"/>
          <w:szCs w:val="22"/>
        </w:rPr>
        <w:t>ziemi,</w:t>
      </w:r>
    </w:p>
    <w:p w14:paraId="1EA07BF7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– izolacje natryskowe środkami zawierającymi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 </w:t>
      </w:r>
      <w:r w:rsidRPr="008A4F26">
        <w:rPr>
          <w:rFonts w:ascii="Arial" w:hAnsi="Arial" w:cs="Arial"/>
          <w:color w:val="333333"/>
          <w:sz w:val="22"/>
          <w:szCs w:val="22"/>
        </w:rPr>
        <w:t>swoim składzie azbest,</w:t>
      </w:r>
    </w:p>
    <w:p w14:paraId="0DC07499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– wyroby cierne azbestowo-kauczukowe,</w:t>
      </w:r>
    </w:p>
    <w:p w14:paraId="2B45B819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– przędza specjalna,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tym włókna azbestowe obrobione,</w:t>
      </w:r>
    </w:p>
    <w:p w14:paraId="2CB4587F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– szczeliwa azbestowe,</w:t>
      </w:r>
    </w:p>
    <w:p w14:paraId="1DB3C992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– taśmy tkane i plecione, sznury i sznurki,</w:t>
      </w:r>
    </w:p>
    <w:p w14:paraId="154899D1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– wyroby azbestowo-kauczukowe, z wyjątkiem wyrobów ciernych,</w:t>
      </w:r>
    </w:p>
    <w:p w14:paraId="1D41AE1C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– papier, tektura,</w:t>
      </w:r>
    </w:p>
    <w:p w14:paraId="7BC13113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– drogi zabezpieczone (drogi utwardzone odpadami zawierającymi azbest przed wejściem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życie ustawy z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dnia</w:t>
      </w:r>
    </w:p>
    <w:p w14:paraId="3D849BFD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19 czerwca 1997 r. o zakazie stosowania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wyrobów zawierających azbest</w:t>
      </w:r>
      <w:r w:rsidRPr="008A4F26">
        <w:rPr>
          <w:rFonts w:ascii="Arial" w:hAnsi="Arial" w:cs="Arial"/>
          <w:color w:val="333333"/>
          <w:sz w:val="22"/>
          <w:szCs w:val="22"/>
        </w:rPr>
        <w:t>, po trwałym zabezpieczeniu przed emisją włókien azbestu),</w:t>
      </w:r>
    </w:p>
    <w:p w14:paraId="23611CF1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– drogi utwardzone odpadami zawierającymi azbest przed wejściem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życie ustawy z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dnia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19 czerwca 1997 r. o zakazie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</w:t>
      </w:r>
      <w:r w:rsidRPr="008A4F26">
        <w:rPr>
          <w:rFonts w:ascii="Arial" w:hAnsi="Arial" w:cs="Arial"/>
          <w:color w:val="333333"/>
          <w:sz w:val="22"/>
          <w:szCs w:val="22"/>
        </w:rPr>
        <w:t>stosowania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wyrobów zawierających azbest</w:t>
      </w:r>
      <w:r w:rsidRPr="008A4F26">
        <w:rPr>
          <w:rFonts w:ascii="Arial" w:hAnsi="Arial" w:cs="Arial"/>
          <w:color w:val="333333"/>
          <w:sz w:val="22"/>
          <w:szCs w:val="22"/>
        </w:rPr>
        <w:t>, ale niezabezpieczone trwale przed emisją włókien azbestu,</w:t>
      </w:r>
    </w:p>
    <w:p w14:paraId="5FA00FD5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– inne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wyroby zawierające azbest</w:t>
      </w:r>
      <w:r w:rsidRPr="008A4F26">
        <w:rPr>
          <w:rFonts w:ascii="Arial" w:hAnsi="Arial" w:cs="Arial"/>
          <w:color w:val="333333"/>
          <w:sz w:val="22"/>
          <w:szCs w:val="22"/>
        </w:rPr>
        <w:t>, oddzielnie niewymienione,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tym papier i tektura; podać jakie.</w:t>
      </w:r>
    </w:p>
    <w:p w14:paraId="1A8C46C2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6)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Ilość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wyrobów zawierających azbest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należy podać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jednostkach właściwych dla danego wyrobu (kg, m</w:t>
      </w: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2</w:t>
      </w:r>
      <w:r w:rsidRPr="008A4F26">
        <w:rPr>
          <w:rFonts w:ascii="Arial" w:hAnsi="Arial" w:cs="Arial"/>
          <w:color w:val="333333"/>
          <w:sz w:val="22"/>
          <w:szCs w:val="22"/>
        </w:rPr>
        <w:t>, m</w:t>
      </w: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3</w:t>
      </w:r>
      <w:r w:rsidRPr="008A4F26">
        <w:rPr>
          <w:rFonts w:ascii="Arial" w:hAnsi="Arial" w:cs="Arial"/>
          <w:color w:val="333333"/>
          <w:sz w:val="22"/>
          <w:szCs w:val="22"/>
        </w:rPr>
        <w:t>, m.b., km).</w:t>
      </w:r>
    </w:p>
    <w:p w14:paraId="128334EE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7)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Według "Oceny stanu i możliwości bezpiecznego użytkowania</w:t>
      </w:r>
      <w:r w:rsidR="009000D8" w:rsidRPr="008A4F26">
        <w:rPr>
          <w:rFonts w:ascii="Arial" w:hAnsi="Arial" w:cs="Arial"/>
          <w:color w:val="333333"/>
          <w:sz w:val="22"/>
          <w:szCs w:val="22"/>
        </w:rPr>
        <w:t xml:space="preserve"> wyrobów zawierających azbest"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określonej</w:t>
      </w:r>
      <w:r w:rsidR="00C8777B" w:rsidRPr="008A4F26">
        <w:rPr>
          <w:rFonts w:ascii="Arial" w:hAnsi="Arial" w:cs="Arial"/>
          <w:color w:val="333333"/>
          <w:sz w:val="22"/>
          <w:szCs w:val="22"/>
        </w:rPr>
        <w:t xml:space="preserve"> w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załączniku</w:t>
      </w:r>
      <w:r w:rsidR="00C8777B" w:rsidRPr="008A4F26">
        <w:rPr>
          <w:rFonts w:ascii="Arial" w:hAnsi="Arial" w:cs="Arial"/>
          <w:color w:val="333333"/>
          <w:sz w:val="22"/>
          <w:szCs w:val="22"/>
        </w:rPr>
        <w:t xml:space="preserve"> </w:t>
      </w:r>
      <w:r w:rsidRPr="008A4F26">
        <w:rPr>
          <w:rFonts w:ascii="Arial" w:hAnsi="Arial" w:cs="Arial"/>
          <w:color w:val="333333"/>
          <w:sz w:val="22"/>
          <w:szCs w:val="22"/>
        </w:rPr>
        <w:t>nr 1 do</w:t>
      </w:r>
      <w:r w:rsidR="00C8777B" w:rsidRPr="008A4F26">
        <w:rPr>
          <w:rFonts w:ascii="Arial" w:hAnsi="Arial" w:cs="Arial"/>
          <w:color w:val="333333"/>
          <w:sz w:val="22"/>
          <w:szCs w:val="22"/>
        </w:rPr>
        <w:t xml:space="preserve"> rozporządzenia Ministra Gospodarki,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Pracy i Polityki Społecznej z</w:t>
      </w:r>
      <w:r w:rsidR="00C8777B" w:rsidRPr="008A4F26">
        <w:rPr>
          <w:rFonts w:ascii="Arial" w:hAnsi="Arial" w:cs="Arial"/>
          <w:color w:val="333333"/>
          <w:sz w:val="22"/>
          <w:szCs w:val="22"/>
        </w:rPr>
        <w:t xml:space="preserve"> dnia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2 kwietnia 2004 r.</w:t>
      </w:r>
      <w:r w:rsidR="00C8777B" w:rsidRPr="008A4F26">
        <w:rPr>
          <w:rFonts w:ascii="Arial" w:hAnsi="Arial" w:cs="Arial"/>
          <w:color w:val="333333"/>
          <w:sz w:val="22"/>
          <w:szCs w:val="22"/>
        </w:rPr>
        <w:t xml:space="preserve"> w sprawie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sposobów</w:t>
      </w:r>
    </w:p>
    <w:p w14:paraId="4E9247A1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color w:val="333333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</w:rPr>
        <w:t>i warunków bezpiecznego użytkowania i usuwania</w:t>
      </w:r>
      <w:r w:rsidR="00C8777B" w:rsidRPr="008A4F26">
        <w:rPr>
          <w:rFonts w:ascii="Arial" w:hAnsi="Arial" w:cs="Arial"/>
          <w:color w:val="333333"/>
          <w:sz w:val="22"/>
          <w:szCs w:val="22"/>
        </w:rPr>
        <w:t xml:space="preserve"> wyrobów zawierających azbest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(Dz. U. Nr 71, poz. 649 oraz z 2010 r.</w:t>
      </w:r>
      <w:r w:rsidR="00C8777B" w:rsidRPr="008A4F26">
        <w:rPr>
          <w:rFonts w:ascii="Arial" w:hAnsi="Arial" w:cs="Arial"/>
          <w:color w:val="333333"/>
          <w:sz w:val="22"/>
          <w:szCs w:val="22"/>
        </w:rPr>
        <w:t xml:space="preserve"> </w:t>
      </w:r>
      <w:r w:rsidRPr="008A4F26">
        <w:rPr>
          <w:rFonts w:ascii="Arial" w:hAnsi="Arial" w:cs="Arial"/>
          <w:color w:val="333333"/>
          <w:sz w:val="22"/>
          <w:szCs w:val="22"/>
        </w:rPr>
        <w:t>Nr 162, poz. 1089).</w:t>
      </w:r>
    </w:p>
    <w:p w14:paraId="5CD2DC07" w14:textId="77777777" w:rsidR="004A10A8" w:rsidRPr="008A4F26" w:rsidRDefault="004A10A8" w:rsidP="00D07B17">
      <w:pPr>
        <w:pStyle w:val="text-justify"/>
        <w:shd w:val="clear" w:color="auto" w:fill="FFFFFF"/>
        <w:spacing w:before="120" w:beforeAutospacing="0" w:after="0" w:afterAutospacing="0"/>
        <w:ind w:left="62"/>
        <w:jc w:val="both"/>
        <w:rPr>
          <w:rFonts w:ascii="Arial" w:hAnsi="Arial" w:cs="Arial"/>
          <w:sz w:val="22"/>
          <w:szCs w:val="22"/>
        </w:rPr>
      </w:pPr>
      <w:r w:rsidRPr="008A4F26">
        <w:rPr>
          <w:rFonts w:ascii="Arial" w:hAnsi="Arial" w:cs="Arial"/>
          <w:color w:val="333333"/>
          <w:sz w:val="22"/>
          <w:szCs w:val="22"/>
          <w:vertAlign w:val="superscript"/>
        </w:rPr>
        <w:t>8)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Nie dotyczy osób fizycznych niebędących przedsiębiorcami. Należy podać nazwę i numer</w:t>
      </w:r>
      <w:r w:rsidR="00C8777B" w:rsidRPr="008A4F26">
        <w:rPr>
          <w:rFonts w:ascii="Arial" w:hAnsi="Arial" w:cs="Arial"/>
          <w:color w:val="333333"/>
          <w:sz w:val="22"/>
          <w:szCs w:val="22"/>
        </w:rPr>
        <w:t xml:space="preserve"> dokumentu oraz datę jego ostat</w:t>
      </w:r>
      <w:r w:rsidRPr="008A4F26">
        <w:rPr>
          <w:rFonts w:ascii="Arial" w:hAnsi="Arial" w:cs="Arial"/>
          <w:color w:val="333333"/>
          <w:sz w:val="22"/>
          <w:szCs w:val="22"/>
        </w:rPr>
        <w:t>niej aktualizacji,</w:t>
      </w:r>
      <w:r w:rsidR="00C8777B" w:rsidRPr="008A4F26">
        <w:rPr>
          <w:rFonts w:ascii="Arial" w:hAnsi="Arial" w:cs="Arial"/>
          <w:color w:val="333333"/>
          <w:sz w:val="22"/>
          <w:szCs w:val="22"/>
        </w:rPr>
        <w:t xml:space="preserve"> w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którym zostały oznaczone miejsca występowania</w:t>
      </w:r>
      <w:r w:rsidR="00C8777B" w:rsidRPr="008A4F26">
        <w:rPr>
          <w:rFonts w:ascii="Arial" w:hAnsi="Arial" w:cs="Arial"/>
          <w:color w:val="333333"/>
          <w:sz w:val="22"/>
          <w:szCs w:val="22"/>
        </w:rPr>
        <w:t xml:space="preserve"> wyrobów zawierających azbest</w:t>
      </w:r>
      <w:r w:rsidRPr="008A4F26">
        <w:rPr>
          <w:rFonts w:ascii="Arial" w:hAnsi="Arial" w:cs="Arial"/>
          <w:color w:val="333333"/>
          <w:sz w:val="22"/>
          <w:szCs w:val="22"/>
        </w:rPr>
        <w:t>,</w:t>
      </w:r>
      <w:r w:rsidR="00C8777B" w:rsidRPr="008A4F26">
        <w:rPr>
          <w:rFonts w:ascii="Arial" w:hAnsi="Arial" w:cs="Arial"/>
          <w:color w:val="333333"/>
          <w:sz w:val="22"/>
          <w:szCs w:val="22"/>
        </w:rPr>
        <w:t xml:space="preserve"> w</w:t>
      </w:r>
      <w:r w:rsidRPr="008A4F26">
        <w:rPr>
          <w:rFonts w:ascii="Arial" w:hAnsi="Arial" w:cs="Arial"/>
          <w:color w:val="333333"/>
          <w:sz w:val="22"/>
          <w:szCs w:val="22"/>
        </w:rPr>
        <w:t xml:space="preserve"> szczególności planu sytuacyjnego terenu instalacji lub urządzenia zawierającego azbest, dokumentacji technicznej.</w:t>
      </w:r>
    </w:p>
    <w:sectPr w:rsidR="004A10A8" w:rsidRPr="008A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A8"/>
    <w:rsid w:val="0017199B"/>
    <w:rsid w:val="00261909"/>
    <w:rsid w:val="003672B3"/>
    <w:rsid w:val="004A10A8"/>
    <w:rsid w:val="00786B88"/>
    <w:rsid w:val="008A4F26"/>
    <w:rsid w:val="009000D8"/>
    <w:rsid w:val="009C26D0"/>
    <w:rsid w:val="00C53FBA"/>
    <w:rsid w:val="00C8777B"/>
    <w:rsid w:val="00D016F1"/>
    <w:rsid w:val="00D07B17"/>
    <w:rsid w:val="00E6122F"/>
    <w:rsid w:val="00F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A3AE"/>
  <w15:docId w15:val="{C1F5105B-ACFD-47EB-A148-FE7EC03E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4A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A10A8"/>
    <w:rPr>
      <w:i/>
      <w:iCs/>
    </w:rPr>
  </w:style>
  <w:style w:type="paragraph" w:customStyle="1" w:styleId="text-justify">
    <w:name w:val="text-justify"/>
    <w:basedOn w:val="Normalny"/>
    <w:rsid w:val="004A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ll-right">
    <w:name w:val="pull-right"/>
    <w:basedOn w:val="Domylnaczcionkaakapitu"/>
    <w:rsid w:val="004A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Dagmara Wlazły</cp:lastModifiedBy>
  <cp:revision>2</cp:revision>
  <cp:lastPrinted>2025-01-27T08:17:00Z</cp:lastPrinted>
  <dcterms:created xsi:type="dcterms:W3CDTF">2025-01-27T08:18:00Z</dcterms:created>
  <dcterms:modified xsi:type="dcterms:W3CDTF">2025-01-27T08:18:00Z</dcterms:modified>
</cp:coreProperties>
</file>